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2AB1" w14:textId="77777777" w:rsidR="00E86B4E" w:rsidRPr="004A4C67" w:rsidRDefault="00E86B4E" w:rsidP="00E86B4E">
      <w:pPr>
        <w:spacing w:line="259" w:lineRule="auto"/>
        <w:jc w:val="center"/>
        <w:rPr>
          <w:rFonts w:eastAsia="Times New Roman" w:cstheme="minorHAnsi"/>
          <w:b/>
        </w:rPr>
      </w:pPr>
      <w:r>
        <w:rPr>
          <w:noProof/>
        </w:rPr>
        <w:drawing>
          <wp:inline distT="0" distB="0" distL="0" distR="0" wp14:anchorId="06B12961" wp14:editId="558D1653">
            <wp:extent cx="457200" cy="457200"/>
            <wp:effectExtent l="0" t="0" r="0" b="0"/>
            <wp:docPr id="2032394694" name="Imagem 203239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BBFD" w14:textId="77777777" w:rsidR="00E86B4E" w:rsidRDefault="00E86B4E" w:rsidP="00E86B4E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70DACA0B">
        <w:rPr>
          <w:rFonts w:ascii="Calibri" w:eastAsia="Calibri" w:hAnsi="Calibri" w:cs="Calibri"/>
          <w:b/>
          <w:bCs/>
          <w:color w:val="000000" w:themeColor="text1"/>
        </w:rPr>
        <w:t>REPÚBLICA FEDERATIVA DO BRASIL</w:t>
      </w:r>
    </w:p>
    <w:p w14:paraId="7837C421" w14:textId="77777777" w:rsidR="00E86B4E" w:rsidRDefault="00E86B4E" w:rsidP="00E86B4E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24FFB99C">
        <w:rPr>
          <w:rFonts w:ascii="Calibri" w:eastAsia="Calibri" w:hAnsi="Calibri" w:cs="Calibri"/>
          <w:b/>
          <w:bCs/>
          <w:color w:val="000000" w:themeColor="text1"/>
        </w:rPr>
        <w:t>MINISTÉRIO DA SAÚDE</w:t>
      </w:r>
    </w:p>
    <w:p w14:paraId="0E6C236C" w14:textId="77777777" w:rsidR="00E86B4E" w:rsidRDefault="00E86B4E" w:rsidP="00E86B4E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70DACA0B">
        <w:rPr>
          <w:rFonts w:ascii="Calibri" w:eastAsia="Calibri" w:hAnsi="Calibri" w:cs="Calibri"/>
          <w:b/>
          <w:bCs/>
          <w:color w:val="000000" w:themeColor="text1"/>
        </w:rPr>
        <w:t>SECRETARIA DE VIGILÂNCIA EM SAÚDE E AMBIENTE</w:t>
      </w:r>
    </w:p>
    <w:p w14:paraId="65979C68" w14:textId="77777777" w:rsidR="00E86B4E" w:rsidRDefault="00E86B4E" w:rsidP="00E86B4E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70DACA0B">
        <w:rPr>
          <w:rFonts w:ascii="Calibri" w:eastAsia="Calibri" w:hAnsi="Calibri" w:cs="Calibri"/>
          <w:b/>
          <w:bCs/>
          <w:color w:val="000000" w:themeColor="text1"/>
        </w:rPr>
        <w:t>DEPARTAMENTO DE HIV/AIDS, TUBERCULOSE, HEPATITES VIRAIS E INFECÇÕES SEXUALMENTE TRANSMISSÍVEIS</w:t>
      </w:r>
    </w:p>
    <w:p w14:paraId="04582823" w14:textId="77777777" w:rsidR="00E86B4E" w:rsidRDefault="00E86B4E" w:rsidP="00E86B4E">
      <w:pPr>
        <w:spacing w:line="259" w:lineRule="auto"/>
        <w:jc w:val="center"/>
        <w:rPr>
          <w:rFonts w:eastAsia="Times New Roman"/>
          <w:b/>
          <w:bCs/>
        </w:rPr>
      </w:pPr>
    </w:p>
    <w:p w14:paraId="1DAC5335" w14:textId="68CD2C51" w:rsidR="00E86B4E" w:rsidRPr="004A4C67" w:rsidRDefault="00E86B4E" w:rsidP="00E86B4E">
      <w:pPr>
        <w:spacing w:line="259" w:lineRule="auto"/>
        <w:jc w:val="center"/>
        <w:rPr>
          <w:rFonts w:eastAsia="Times New Roman"/>
          <w:b/>
          <w:bCs/>
          <w:color w:val="FF0000"/>
        </w:rPr>
      </w:pPr>
      <w:r w:rsidRPr="70DACA0B">
        <w:rPr>
          <w:rFonts w:eastAsia="Times New Roman"/>
          <w:b/>
          <w:bCs/>
        </w:rPr>
        <w:t xml:space="preserve">Edital de Chamamento Público </w:t>
      </w:r>
      <w:r w:rsidR="00517590">
        <w:rPr>
          <w:rFonts w:eastAsia="Times New Roman"/>
          <w:b/>
          <w:bCs/>
        </w:rPr>
        <w:t xml:space="preserve">Dathi/SVSA/MS </w:t>
      </w:r>
      <w:r w:rsidRPr="70DACA0B">
        <w:rPr>
          <w:rFonts w:eastAsia="Times New Roman"/>
          <w:b/>
          <w:bCs/>
        </w:rPr>
        <w:t>nº 01/2026</w:t>
      </w:r>
    </w:p>
    <w:p w14:paraId="7700D072" w14:textId="77777777" w:rsidR="00E86B4E" w:rsidRPr="004A4C67" w:rsidRDefault="00E86B4E" w:rsidP="00E86B4E">
      <w:pPr>
        <w:spacing w:line="259" w:lineRule="auto"/>
        <w:rPr>
          <w:rFonts w:eastAsia="Times New Roman"/>
          <w:b/>
          <w:bCs/>
        </w:rPr>
      </w:pPr>
    </w:p>
    <w:p w14:paraId="4746EAF9" w14:textId="77777777" w:rsidR="00E86B4E" w:rsidRPr="00E86B4E" w:rsidRDefault="00E86B4E" w:rsidP="00E86B4E">
      <w:pPr>
        <w:spacing w:line="259" w:lineRule="auto"/>
        <w:jc w:val="both"/>
        <w:rPr>
          <w:rFonts w:eastAsiaTheme="minorEastAsia"/>
          <w:b/>
          <w:bCs/>
        </w:rPr>
      </w:pPr>
      <w:r w:rsidRPr="00E86B4E">
        <w:rPr>
          <w:rFonts w:eastAsiaTheme="minorEastAsia"/>
          <w:b/>
          <w:bCs/>
        </w:rPr>
        <w:t>Seleção de Projetos de Mobilização Social e de Base Comunitária para o Fortalecimento da Resposta ao HIV/aids, à Tuberculose, às Hepatites Virais, ao HTLV, outras Infecções Sexualmente Transmissíveis (</w:t>
      </w:r>
      <w:proofErr w:type="spellStart"/>
      <w:r w:rsidRPr="00E86B4E">
        <w:rPr>
          <w:rFonts w:eastAsiaTheme="minorEastAsia"/>
          <w:b/>
          <w:bCs/>
        </w:rPr>
        <w:t>ISTs</w:t>
      </w:r>
      <w:proofErr w:type="spellEnd"/>
      <w:r w:rsidRPr="00E86B4E">
        <w:rPr>
          <w:rFonts w:eastAsiaTheme="minorEastAsia"/>
          <w:b/>
          <w:bCs/>
        </w:rPr>
        <w:t>), às Micoses Endêmicas e Micobactérias não-tuberculosas (MNT)</w:t>
      </w:r>
    </w:p>
    <w:p w14:paraId="176BF22A" w14:textId="77777777" w:rsidR="00E86B4E" w:rsidRPr="00E86B4E" w:rsidRDefault="00E86B4E" w:rsidP="00E86B4E">
      <w:pPr>
        <w:spacing w:line="259" w:lineRule="auto"/>
        <w:jc w:val="both"/>
        <w:rPr>
          <w:rFonts w:eastAsiaTheme="minorEastAsia"/>
        </w:rPr>
      </w:pPr>
    </w:p>
    <w:p w14:paraId="25C786AB" w14:textId="0418CA74" w:rsidR="1E4A4810" w:rsidRPr="008E2201" w:rsidRDefault="00E87EA8" w:rsidP="00E87EA8">
      <w:pPr>
        <w:jc w:val="center"/>
        <w:rPr>
          <w:rFonts w:eastAsiaTheme="minorEastAsia"/>
          <w:b/>
          <w:bCs/>
          <w:u w:val="single"/>
        </w:rPr>
      </w:pPr>
      <w:r w:rsidRPr="008E2201">
        <w:rPr>
          <w:rFonts w:eastAsiaTheme="minorEastAsia"/>
          <w:b/>
          <w:bCs/>
          <w:u w:val="single"/>
        </w:rPr>
        <w:t>FORMULÁRIO DE I</w:t>
      </w:r>
      <w:r w:rsidR="00E86B4E">
        <w:rPr>
          <w:rFonts w:eastAsiaTheme="minorEastAsia"/>
          <w:b/>
          <w:bCs/>
          <w:u w:val="single"/>
        </w:rPr>
        <w:t>NSCRIÇÃO</w:t>
      </w:r>
    </w:p>
    <w:p w14:paraId="29F85150" w14:textId="77777777" w:rsidR="00E87EA8" w:rsidRPr="00E87EA8" w:rsidRDefault="00E87EA8" w:rsidP="00E87EA8">
      <w:pPr>
        <w:jc w:val="center"/>
        <w:rPr>
          <w:rFonts w:eastAsiaTheme="minorEastAsia"/>
          <w:b/>
          <w:bCs/>
        </w:rPr>
      </w:pPr>
    </w:p>
    <w:p w14:paraId="313A6317" w14:textId="5554196A" w:rsidR="642F9017" w:rsidRDefault="642F9017" w:rsidP="00E87EA8">
      <w:pPr>
        <w:jc w:val="center"/>
        <w:rPr>
          <w:rFonts w:eastAsiaTheme="minorEastAsia"/>
          <w:b/>
          <w:bCs/>
        </w:rPr>
      </w:pPr>
      <w:r w:rsidRPr="00E87EA8">
        <w:rPr>
          <w:rFonts w:eastAsiaTheme="minorEastAsia"/>
          <w:b/>
          <w:bCs/>
        </w:rPr>
        <w:t>Identificação da Instituição Proponente</w:t>
      </w:r>
    </w:p>
    <w:p w14:paraId="1ADD4749" w14:textId="716963F6" w:rsidR="642F9017" w:rsidRPr="0078620D" w:rsidRDefault="642F9017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 xml:space="preserve">Nesta </w:t>
      </w:r>
      <w:r w:rsidR="3EC5230C" w:rsidRPr="0078620D">
        <w:rPr>
          <w:rFonts w:eastAsiaTheme="minorEastAsia"/>
          <w:i/>
          <w:iCs/>
        </w:rPr>
        <w:t xml:space="preserve">seção deverão </w:t>
      </w:r>
      <w:r w:rsidRPr="0078620D">
        <w:rPr>
          <w:rFonts w:eastAsiaTheme="minorEastAsia"/>
          <w:i/>
          <w:iCs/>
        </w:rPr>
        <w:t>ser inseridas as informações de identificação da Organização da Sociedade Civil proponente.</w:t>
      </w:r>
    </w:p>
    <w:p w14:paraId="27D9CDC9" w14:textId="77777777" w:rsidR="00E86B4E" w:rsidRDefault="1E4A4810" w:rsidP="1E4A4810">
      <w:pPr>
        <w:rPr>
          <w:rFonts w:eastAsiaTheme="minorEastAsia"/>
        </w:rPr>
      </w:pPr>
      <w:r w:rsidRPr="002E2855">
        <w:rPr>
          <w:rFonts w:eastAsiaTheme="minorEastAsia"/>
        </w:rPr>
        <w:t xml:space="preserve">1. </w:t>
      </w:r>
      <w:r w:rsidR="0D0EF243" w:rsidRPr="002E2855">
        <w:rPr>
          <w:rFonts w:eastAsiaTheme="minorEastAsia"/>
        </w:rPr>
        <w:t>Unidade Federativa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3B8E38AF" w14:textId="77777777" w:rsidTr="00E86B4E">
        <w:tc>
          <w:tcPr>
            <w:tcW w:w="9016" w:type="dxa"/>
          </w:tcPr>
          <w:p w14:paraId="754D1F8C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69F6262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62399EF5" w14:textId="77777777" w:rsidR="00E86B4E" w:rsidRDefault="00E86B4E" w:rsidP="00E86B4E">
      <w:pPr>
        <w:rPr>
          <w:rFonts w:eastAsiaTheme="minorEastAsia"/>
        </w:rPr>
      </w:pPr>
    </w:p>
    <w:p w14:paraId="6AB96E7C" w14:textId="6312C5C2" w:rsidR="00E86B4E" w:rsidRDefault="0D0EF243" w:rsidP="00E86B4E">
      <w:pPr>
        <w:rPr>
          <w:rFonts w:eastAsiaTheme="minorEastAsia"/>
        </w:rPr>
      </w:pPr>
      <w:r w:rsidRPr="002E2855">
        <w:rPr>
          <w:rFonts w:eastAsiaTheme="minorEastAsia"/>
        </w:rPr>
        <w:t>2. Município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080EF264" w14:textId="77777777" w:rsidTr="00E86B4E">
        <w:tc>
          <w:tcPr>
            <w:tcW w:w="9016" w:type="dxa"/>
          </w:tcPr>
          <w:p w14:paraId="42D81BBA" w14:textId="77777777" w:rsidR="00E86B4E" w:rsidRDefault="00E86B4E" w:rsidP="00E86B4E">
            <w:pPr>
              <w:rPr>
                <w:rFonts w:eastAsiaTheme="minorEastAsia"/>
              </w:rPr>
            </w:pPr>
          </w:p>
          <w:p w14:paraId="0DDA3AD0" w14:textId="77777777" w:rsidR="00E86B4E" w:rsidRDefault="00E86B4E" w:rsidP="00E86B4E">
            <w:pPr>
              <w:rPr>
                <w:rFonts w:eastAsiaTheme="minorEastAsia"/>
              </w:rPr>
            </w:pPr>
          </w:p>
        </w:tc>
      </w:tr>
    </w:tbl>
    <w:p w14:paraId="2C2D684F" w14:textId="03B7D057" w:rsidR="0D0EF243" w:rsidRPr="002E2855" w:rsidRDefault="0D0EF243" w:rsidP="1E4A4810">
      <w:pPr>
        <w:rPr>
          <w:rFonts w:eastAsiaTheme="minorEastAsia"/>
        </w:rPr>
      </w:pPr>
    </w:p>
    <w:p w14:paraId="7E17619D" w14:textId="77777777" w:rsidR="00E86B4E" w:rsidRPr="002E2855" w:rsidRDefault="0D0EF243" w:rsidP="1E4A4810">
      <w:pPr>
        <w:rPr>
          <w:rFonts w:eastAsiaTheme="minorEastAsia"/>
        </w:rPr>
      </w:pPr>
      <w:r w:rsidRPr="002E2855">
        <w:rPr>
          <w:rFonts w:eastAsiaTheme="minorEastAsia"/>
        </w:rPr>
        <w:t>3. Nome Completo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1D9A89B2" w14:textId="77777777" w:rsidTr="00E86B4E">
        <w:tc>
          <w:tcPr>
            <w:tcW w:w="9016" w:type="dxa"/>
          </w:tcPr>
          <w:p w14:paraId="34D44998" w14:textId="77777777" w:rsidR="00E86B4E" w:rsidRDefault="00E86B4E" w:rsidP="1E4A4810">
            <w:pPr>
              <w:rPr>
                <w:rFonts w:eastAsiaTheme="minorEastAsia"/>
              </w:rPr>
            </w:pPr>
          </w:p>
          <w:p w14:paraId="02E4C65D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3D1C75B4" w14:textId="7C0244D4" w:rsidR="0D0EF243" w:rsidRPr="002E2855" w:rsidRDefault="0D0EF243" w:rsidP="1E4A4810">
      <w:pPr>
        <w:rPr>
          <w:rFonts w:eastAsiaTheme="minorEastAsia"/>
        </w:rPr>
      </w:pPr>
    </w:p>
    <w:p w14:paraId="571EAD11" w14:textId="77777777" w:rsidR="00E86B4E" w:rsidRPr="002E2855" w:rsidRDefault="0D0EF243" w:rsidP="1E4A4810">
      <w:pPr>
        <w:rPr>
          <w:rFonts w:eastAsiaTheme="minorEastAsia"/>
        </w:rPr>
      </w:pPr>
      <w:r w:rsidRPr="002E2855">
        <w:rPr>
          <w:rFonts w:eastAsiaTheme="minorEastAsia"/>
        </w:rPr>
        <w:t>4. CNPJ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38C62043" w14:textId="77777777" w:rsidTr="00E86B4E">
        <w:tc>
          <w:tcPr>
            <w:tcW w:w="9016" w:type="dxa"/>
          </w:tcPr>
          <w:p w14:paraId="637C1AA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80E5455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057FFA03" w14:textId="6F0CBF95" w:rsidR="0D0EF243" w:rsidRPr="002E2855" w:rsidRDefault="0D0EF243" w:rsidP="1E4A4810">
      <w:pPr>
        <w:rPr>
          <w:rFonts w:eastAsiaTheme="minorEastAsia"/>
        </w:rPr>
      </w:pPr>
    </w:p>
    <w:p w14:paraId="53401358" w14:textId="77777777" w:rsidR="00E86B4E" w:rsidRPr="002E2855" w:rsidRDefault="0D0EF243" w:rsidP="1E4A4810">
      <w:pPr>
        <w:rPr>
          <w:rFonts w:eastAsiaTheme="minorEastAsia"/>
        </w:rPr>
      </w:pPr>
      <w:r w:rsidRPr="002E2855">
        <w:rPr>
          <w:rFonts w:eastAsiaTheme="minorEastAsia"/>
        </w:rPr>
        <w:lastRenderedPageBreak/>
        <w:t>5. Endereço Completo da Instituição (Logradouro, número, complemento, bairro, cidade</w:t>
      </w:r>
      <w:r w:rsidR="40C2CC47" w:rsidRPr="002E2855">
        <w:rPr>
          <w:rFonts w:eastAsiaTheme="minorEastAsia"/>
        </w:rPr>
        <w:t>, unidade federativa, CEP)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EF79C39" w14:textId="77777777" w:rsidTr="00E86B4E">
        <w:tc>
          <w:tcPr>
            <w:tcW w:w="9016" w:type="dxa"/>
          </w:tcPr>
          <w:p w14:paraId="1F44BEC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C66632E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CFCF8FB" w14:textId="7ACADAFD" w:rsidR="0D0EF243" w:rsidRPr="002E2855" w:rsidRDefault="0D0EF243" w:rsidP="1E4A4810">
      <w:pPr>
        <w:rPr>
          <w:rFonts w:eastAsiaTheme="minorEastAsia"/>
        </w:rPr>
      </w:pPr>
    </w:p>
    <w:p w14:paraId="3EB0E623" w14:textId="77777777" w:rsidR="00E86B4E" w:rsidRPr="002E2855" w:rsidRDefault="40C2CC47" w:rsidP="1E4A4810">
      <w:pPr>
        <w:rPr>
          <w:rFonts w:eastAsiaTheme="minorEastAsia"/>
        </w:rPr>
      </w:pPr>
      <w:r w:rsidRPr="002E2855">
        <w:rPr>
          <w:rFonts w:eastAsiaTheme="minorEastAsia"/>
        </w:rPr>
        <w:t>6. Telefone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C82A856" w14:textId="77777777" w:rsidTr="00E86B4E">
        <w:tc>
          <w:tcPr>
            <w:tcW w:w="9016" w:type="dxa"/>
          </w:tcPr>
          <w:p w14:paraId="0701700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0E339909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6032ACEF" w14:textId="424A7D2C" w:rsidR="40C2CC47" w:rsidRPr="002E2855" w:rsidRDefault="40C2CC47" w:rsidP="1E4A4810">
      <w:pPr>
        <w:rPr>
          <w:rFonts w:eastAsiaTheme="minorEastAsia"/>
        </w:rPr>
      </w:pPr>
    </w:p>
    <w:p w14:paraId="510D939D" w14:textId="77777777" w:rsidR="00E86B4E" w:rsidRPr="002E2855" w:rsidRDefault="40C2CC47" w:rsidP="1E4A4810">
      <w:pPr>
        <w:rPr>
          <w:rFonts w:eastAsiaTheme="minorEastAsia"/>
        </w:rPr>
      </w:pPr>
      <w:r w:rsidRPr="002E2855">
        <w:rPr>
          <w:rFonts w:eastAsiaTheme="minorEastAsia"/>
        </w:rPr>
        <w:t>7. E-mail da Instituição</w:t>
      </w:r>
      <w:r w:rsidR="00E87EA8" w:rsidRPr="002E2855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5337525B" w14:textId="77777777" w:rsidTr="00E86B4E">
        <w:tc>
          <w:tcPr>
            <w:tcW w:w="9016" w:type="dxa"/>
          </w:tcPr>
          <w:p w14:paraId="73127AD2" w14:textId="77777777" w:rsidR="00E86B4E" w:rsidRDefault="00E86B4E" w:rsidP="1E4A4810">
            <w:pPr>
              <w:rPr>
                <w:rFonts w:eastAsiaTheme="minorEastAsia"/>
              </w:rPr>
            </w:pPr>
          </w:p>
          <w:p w14:paraId="37ABC1D1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0DECD2E0" w14:textId="3AFB2D81" w:rsidR="40C2CC47" w:rsidRPr="002E2855" w:rsidRDefault="40C2CC47" w:rsidP="1E4A4810">
      <w:pPr>
        <w:rPr>
          <w:rFonts w:eastAsiaTheme="minorEastAsia"/>
        </w:rPr>
      </w:pPr>
    </w:p>
    <w:p w14:paraId="3633ED4F" w14:textId="682DD6EA" w:rsidR="1E4A4810" w:rsidRPr="002E2855" w:rsidRDefault="1E4A4810" w:rsidP="1E4A4810">
      <w:pPr>
        <w:rPr>
          <w:rFonts w:eastAsiaTheme="minorEastAsia"/>
          <w:b/>
          <w:bCs/>
        </w:rPr>
      </w:pPr>
    </w:p>
    <w:p w14:paraId="38B3692A" w14:textId="730D0256" w:rsidR="40C2CC47" w:rsidRPr="002E2855" w:rsidRDefault="40C2CC47" w:rsidP="00E87EA8">
      <w:pPr>
        <w:jc w:val="center"/>
        <w:rPr>
          <w:rFonts w:eastAsiaTheme="minorEastAsia"/>
          <w:b/>
          <w:bCs/>
        </w:rPr>
      </w:pPr>
      <w:r w:rsidRPr="002E2855">
        <w:rPr>
          <w:rFonts w:eastAsiaTheme="minorEastAsia"/>
          <w:b/>
          <w:bCs/>
        </w:rPr>
        <w:t>Identificação do(a) Coordenador(a) do Projeto</w:t>
      </w:r>
    </w:p>
    <w:p w14:paraId="17C54C2E" w14:textId="32541FFB" w:rsidR="6E7AA592" w:rsidRPr="0078620D" w:rsidRDefault="6E7AA592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>Nesta seção deverão ser inseridas as informações sobre o(a) coordenador(a) do projeto.</w:t>
      </w:r>
    </w:p>
    <w:p w14:paraId="792A3229" w14:textId="6877904B" w:rsidR="1E4A4810" w:rsidRDefault="1E4A481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1. </w:t>
      </w:r>
      <w:r w:rsidR="3400F7B6" w:rsidRPr="1E4A4810">
        <w:rPr>
          <w:rFonts w:eastAsiaTheme="minorEastAsia"/>
        </w:rPr>
        <w:t>Nome Completo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3CA4B553" w14:textId="77777777" w:rsidTr="00E86B4E">
        <w:tc>
          <w:tcPr>
            <w:tcW w:w="9016" w:type="dxa"/>
          </w:tcPr>
          <w:p w14:paraId="03EE4E59" w14:textId="77777777" w:rsidR="00E86B4E" w:rsidRDefault="00E86B4E" w:rsidP="1E4A4810">
            <w:pPr>
              <w:rPr>
                <w:rFonts w:eastAsiaTheme="minorEastAsia"/>
              </w:rPr>
            </w:pPr>
          </w:p>
          <w:p w14:paraId="14D4A403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2284021" w14:textId="77777777" w:rsidR="00E86B4E" w:rsidRDefault="00E86B4E" w:rsidP="1E4A4810">
      <w:pPr>
        <w:rPr>
          <w:rFonts w:eastAsiaTheme="minorEastAsia"/>
        </w:rPr>
      </w:pPr>
    </w:p>
    <w:p w14:paraId="75F9607C" w14:textId="38427461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2. CPF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4227AA8A" w14:textId="77777777" w:rsidTr="00E86B4E">
        <w:tc>
          <w:tcPr>
            <w:tcW w:w="9016" w:type="dxa"/>
          </w:tcPr>
          <w:p w14:paraId="5B1EBA6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4B9ACD1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623F90E1" w14:textId="77777777" w:rsidR="00E86B4E" w:rsidRDefault="00E86B4E" w:rsidP="1E4A4810">
      <w:pPr>
        <w:rPr>
          <w:rFonts w:eastAsiaTheme="minorEastAsia"/>
        </w:rPr>
      </w:pPr>
    </w:p>
    <w:p w14:paraId="560BE82A" w14:textId="2A0260A5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3. Cargo/Função (na instituição)</w:t>
      </w:r>
      <w:r w:rsidR="00E87EA8">
        <w:rPr>
          <w:rFonts w:eastAsiaTheme="min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1E43C713" w14:textId="77777777" w:rsidTr="00E86B4E">
        <w:tc>
          <w:tcPr>
            <w:tcW w:w="9016" w:type="dxa"/>
          </w:tcPr>
          <w:p w14:paraId="682FD8ED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6D0AB2D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55EF8969" w14:textId="77777777" w:rsidR="00E86B4E" w:rsidRDefault="00E86B4E" w:rsidP="1E4A4810">
      <w:pPr>
        <w:rPr>
          <w:rFonts w:eastAsiaTheme="minorEastAsia"/>
        </w:rPr>
      </w:pPr>
    </w:p>
    <w:p w14:paraId="30BA7EA9" w14:textId="18274326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4. E-mail</w:t>
      </w:r>
      <w:r w:rsidR="00E87EA8">
        <w:rPr>
          <w:rFonts w:eastAsiaTheme="minorEastAsia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2C30C3FF" w14:textId="77777777" w:rsidTr="00E86B4E">
        <w:tc>
          <w:tcPr>
            <w:tcW w:w="9016" w:type="dxa"/>
          </w:tcPr>
          <w:p w14:paraId="33CE58A8" w14:textId="77777777" w:rsidR="00E86B4E" w:rsidRDefault="00E86B4E" w:rsidP="1E4A4810">
            <w:pPr>
              <w:rPr>
                <w:rFonts w:eastAsiaTheme="minorEastAsia"/>
              </w:rPr>
            </w:pPr>
          </w:p>
          <w:p w14:paraId="73FF8225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8D9B9E8" w14:textId="77777777" w:rsidR="00E86B4E" w:rsidRDefault="00E86B4E" w:rsidP="1E4A4810">
      <w:pPr>
        <w:rPr>
          <w:rFonts w:eastAsiaTheme="minorEastAsia"/>
        </w:rPr>
      </w:pPr>
    </w:p>
    <w:p w14:paraId="25CC599C" w14:textId="1EB0EE91" w:rsidR="3400F7B6" w:rsidRDefault="3400F7B6" w:rsidP="1E4A4810">
      <w:pPr>
        <w:rPr>
          <w:rFonts w:eastAsiaTheme="minorEastAsia"/>
        </w:rPr>
      </w:pPr>
      <w:r w:rsidRPr="1E4A4810">
        <w:rPr>
          <w:rFonts w:eastAsiaTheme="minorEastAsia"/>
        </w:rPr>
        <w:t>5. Telefone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24E10409" w14:textId="77777777" w:rsidTr="00E86B4E">
        <w:tc>
          <w:tcPr>
            <w:tcW w:w="9016" w:type="dxa"/>
          </w:tcPr>
          <w:p w14:paraId="6348F650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E68C882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10AA89CF" w14:textId="38A90E00" w:rsidR="3400F7B6" w:rsidRDefault="3400F7B6" w:rsidP="00E87EA8">
      <w:pPr>
        <w:jc w:val="center"/>
        <w:rPr>
          <w:rFonts w:eastAsiaTheme="minorEastAsia"/>
          <w:b/>
          <w:bCs/>
        </w:rPr>
      </w:pPr>
      <w:r w:rsidRPr="1E4A4810">
        <w:rPr>
          <w:rFonts w:eastAsiaTheme="minorEastAsia"/>
          <w:b/>
          <w:bCs/>
        </w:rPr>
        <w:lastRenderedPageBreak/>
        <w:t>Identificação do Projeto</w:t>
      </w:r>
    </w:p>
    <w:p w14:paraId="378C69FF" w14:textId="548668F6" w:rsidR="3400F7B6" w:rsidRPr="0078620D" w:rsidRDefault="3400F7B6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>Nesta seção deverão ser inseridas as informações sobre o projeto apresentado pela Organização da Sociedade Civil proponente. Ressalta-se que o projeto apresentado poderá contemplar u</w:t>
      </w:r>
      <w:r w:rsidR="737FE7EF" w:rsidRPr="0078620D">
        <w:rPr>
          <w:rFonts w:eastAsiaTheme="minorEastAsia"/>
          <w:i/>
          <w:iCs/>
        </w:rPr>
        <w:t>ma ou mais linhas temáticas</w:t>
      </w:r>
      <w:r w:rsidRPr="0078620D">
        <w:rPr>
          <w:rFonts w:eastAsiaTheme="minorEastAsia"/>
          <w:i/>
          <w:iCs/>
        </w:rPr>
        <w:t xml:space="preserve"> descrit</w:t>
      </w:r>
      <w:r w:rsidR="4E86122D" w:rsidRPr="0078620D">
        <w:rPr>
          <w:rFonts w:eastAsiaTheme="minorEastAsia"/>
          <w:i/>
          <w:iCs/>
        </w:rPr>
        <w:t>a</w:t>
      </w:r>
      <w:r w:rsidRPr="0078620D">
        <w:rPr>
          <w:rFonts w:eastAsiaTheme="minorEastAsia"/>
          <w:i/>
          <w:iCs/>
        </w:rPr>
        <w:t>s no item 2.4 do Edital. Todos os documentos a serem anexados neste formulário de inscrição estão previstos no Edital de Chamamento Público.</w:t>
      </w:r>
    </w:p>
    <w:p w14:paraId="2263004B" w14:textId="77777777" w:rsidR="00E87EA8" w:rsidRDefault="00E87EA8" w:rsidP="00E87EA8">
      <w:pPr>
        <w:jc w:val="both"/>
        <w:rPr>
          <w:rFonts w:eastAsiaTheme="minorEastAsia"/>
        </w:rPr>
      </w:pPr>
    </w:p>
    <w:p w14:paraId="64547AEA" w14:textId="625D20B3" w:rsidR="1E4A4810" w:rsidRDefault="1E4A481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1. </w:t>
      </w:r>
      <w:r w:rsidR="63BAE7C0" w:rsidRPr="1E4A4810">
        <w:rPr>
          <w:rFonts w:eastAsiaTheme="minorEastAsia"/>
        </w:rPr>
        <w:t>Nome do projeto</w:t>
      </w:r>
      <w:r w:rsidR="00E87EA8">
        <w:rPr>
          <w:rFonts w:eastAsiaTheme="minorEastAsia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37876D0" w14:textId="77777777" w:rsidTr="00E86B4E">
        <w:tc>
          <w:tcPr>
            <w:tcW w:w="9016" w:type="dxa"/>
          </w:tcPr>
          <w:p w14:paraId="6A79C0A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D4AE393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070304D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AE9BF23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0F7B47C" w14:textId="77777777" w:rsidR="00E86B4E" w:rsidRDefault="00E86B4E" w:rsidP="1E4A4810">
            <w:pPr>
              <w:rPr>
                <w:rFonts w:eastAsiaTheme="minorEastAsia"/>
              </w:rPr>
            </w:pPr>
          </w:p>
          <w:p w14:paraId="3876017B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8EE8141" w14:textId="77777777" w:rsidR="00E86B4E" w:rsidRDefault="00E86B4E" w:rsidP="1E4A4810">
            <w:pPr>
              <w:rPr>
                <w:rFonts w:eastAsiaTheme="minorEastAsia"/>
              </w:rPr>
            </w:pPr>
          </w:p>
          <w:p w14:paraId="630CA58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0B91F7D7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8326974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D20EEDE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39AF5D5F" w14:textId="77777777" w:rsidR="00E86B4E" w:rsidRDefault="00E86B4E" w:rsidP="1E4A4810">
      <w:pPr>
        <w:rPr>
          <w:rFonts w:eastAsiaTheme="minorEastAsia"/>
        </w:rPr>
      </w:pPr>
    </w:p>
    <w:p w14:paraId="0693E81A" w14:textId="77777777" w:rsidR="00E87EA8" w:rsidRDefault="00E87EA8" w:rsidP="1E4A4810">
      <w:pPr>
        <w:rPr>
          <w:rFonts w:eastAsiaTheme="minorEastAsia"/>
        </w:rPr>
      </w:pPr>
    </w:p>
    <w:p w14:paraId="5EE606CD" w14:textId="73D507C7" w:rsidR="63BAE7C0" w:rsidRDefault="63BAE7C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2. </w:t>
      </w:r>
      <w:r w:rsidR="166A8803" w:rsidRPr="1E4A4810">
        <w:rPr>
          <w:rFonts w:eastAsiaTheme="minorEastAsia"/>
        </w:rPr>
        <w:t>Linhas Temáticas</w:t>
      </w:r>
      <w:r w:rsidRPr="1E4A4810">
        <w:rPr>
          <w:rFonts w:eastAsiaTheme="minorEastAsia"/>
        </w:rPr>
        <w:t xml:space="preserve"> (assinalar um</w:t>
      </w:r>
      <w:r w:rsidR="00E87EA8">
        <w:rPr>
          <w:rFonts w:eastAsiaTheme="minorEastAsia"/>
        </w:rPr>
        <w:t>a</w:t>
      </w:r>
      <w:r w:rsidRPr="1E4A4810">
        <w:rPr>
          <w:rFonts w:eastAsiaTheme="minorEastAsia"/>
        </w:rPr>
        <w:t xml:space="preserve"> ou mais)</w:t>
      </w:r>
    </w:p>
    <w:p w14:paraId="361FA7D6" w14:textId="07B2F8E5" w:rsidR="0A71B18C" w:rsidRDefault="00E87EA8" w:rsidP="1E4A4810">
      <w:pPr>
        <w:spacing w:line="257" w:lineRule="auto"/>
        <w:jc w:val="both"/>
        <w:rPr>
          <w:rFonts w:eastAsiaTheme="minorEastAsia"/>
        </w:rPr>
      </w:pPr>
      <w:proofErr w:type="gramStart"/>
      <w:r w:rsidRPr="00872CB1">
        <w:rPr>
          <w:rFonts w:eastAsiaTheme="minorEastAsia"/>
          <w:b/>
          <w:bCs/>
          <w:color w:val="000000" w:themeColor="text1"/>
        </w:rPr>
        <w:t xml:space="preserve">(  </w:t>
      </w:r>
      <w:proofErr w:type="gramEnd"/>
      <w:r w:rsidRPr="00872CB1">
        <w:rPr>
          <w:rFonts w:eastAsiaTheme="minorEastAsia"/>
          <w:b/>
          <w:bCs/>
          <w:color w:val="000000" w:themeColor="text1"/>
        </w:rPr>
        <w:t xml:space="preserve"> </w:t>
      </w:r>
      <w:proofErr w:type="gramStart"/>
      <w:r w:rsidRPr="00872CB1">
        <w:rPr>
          <w:rFonts w:eastAsiaTheme="minorEastAsia"/>
          <w:b/>
          <w:bCs/>
          <w:color w:val="000000" w:themeColor="text1"/>
        </w:rPr>
        <w:t xml:space="preserve">  )</w:t>
      </w:r>
      <w:proofErr w:type="gramEnd"/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="0A71B18C" w:rsidRPr="1E4A4810">
        <w:rPr>
          <w:rFonts w:eastAsiaTheme="minorEastAsia"/>
          <w:b/>
          <w:bCs/>
          <w:color w:val="000000" w:themeColor="text1"/>
          <w:u w:val="single"/>
        </w:rPr>
        <w:t>Linha temática 1</w:t>
      </w:r>
      <w:r w:rsidR="0A71B18C" w:rsidRPr="1E4A4810">
        <w:rPr>
          <w:rFonts w:eastAsiaTheme="minorEastAsia"/>
          <w:b/>
          <w:bCs/>
          <w:color w:val="000000" w:themeColor="text1"/>
        </w:rPr>
        <w:t xml:space="preserve">: </w:t>
      </w:r>
      <w:r w:rsidR="0A71B18C" w:rsidRPr="1E4A4810">
        <w:rPr>
          <w:rFonts w:eastAsiaTheme="minorEastAsia"/>
          <w:color w:val="000000" w:themeColor="text1"/>
        </w:rPr>
        <w:t xml:space="preserve">Promover ações de testagem e diagnóstico </w:t>
      </w:r>
      <w:r w:rsidR="0A71B18C" w:rsidRPr="1E4A4810">
        <w:rPr>
          <w:rFonts w:eastAsiaTheme="minorEastAsia"/>
        </w:rPr>
        <w:t xml:space="preserve"> </w:t>
      </w:r>
    </w:p>
    <w:p w14:paraId="3029B1F2" w14:textId="3378A14A" w:rsidR="0A71B18C" w:rsidRDefault="00E87EA8" w:rsidP="1E4A4810">
      <w:pPr>
        <w:spacing w:line="257" w:lineRule="auto"/>
        <w:jc w:val="both"/>
        <w:rPr>
          <w:rFonts w:eastAsiaTheme="minorEastAsia"/>
        </w:rPr>
      </w:pPr>
      <w:proofErr w:type="gramStart"/>
      <w:r w:rsidRPr="00872CB1">
        <w:rPr>
          <w:rFonts w:eastAsiaTheme="minorEastAsia"/>
          <w:b/>
          <w:bCs/>
          <w:color w:val="000000" w:themeColor="text1"/>
        </w:rPr>
        <w:t>(    )</w:t>
      </w:r>
      <w:proofErr w:type="gramEnd"/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="0A71B18C" w:rsidRPr="1E4A4810">
        <w:rPr>
          <w:rFonts w:eastAsiaTheme="minorEastAsia"/>
          <w:b/>
          <w:bCs/>
          <w:color w:val="000000" w:themeColor="text1"/>
          <w:u w:val="single"/>
        </w:rPr>
        <w:t>Linha temática 2</w:t>
      </w:r>
      <w:r w:rsidR="0A71B18C" w:rsidRPr="1E4A4810">
        <w:rPr>
          <w:rFonts w:eastAsiaTheme="minorEastAsia"/>
          <w:b/>
          <w:bCs/>
          <w:color w:val="000000" w:themeColor="text1"/>
        </w:rPr>
        <w:t xml:space="preserve">: </w:t>
      </w:r>
      <w:r w:rsidR="0A71B18C" w:rsidRPr="1E4A4810">
        <w:rPr>
          <w:rFonts w:eastAsiaTheme="minorEastAsia"/>
          <w:color w:val="000000" w:themeColor="text1"/>
        </w:rPr>
        <w:t xml:space="preserve">Contribuições para a redução de barreiras de acesso aos serviços de saúde </w:t>
      </w:r>
      <w:r w:rsidR="0A71B18C" w:rsidRPr="1E4A4810">
        <w:rPr>
          <w:rFonts w:eastAsiaTheme="minorEastAsia"/>
        </w:rPr>
        <w:t xml:space="preserve"> </w:t>
      </w:r>
    </w:p>
    <w:p w14:paraId="7BAA6BA5" w14:textId="0D6842BD" w:rsidR="0A71B18C" w:rsidRDefault="00E87EA8" w:rsidP="1E4A4810">
      <w:pPr>
        <w:spacing w:line="257" w:lineRule="auto"/>
        <w:jc w:val="both"/>
        <w:rPr>
          <w:rFonts w:eastAsiaTheme="minorEastAsia"/>
        </w:rPr>
      </w:pPr>
      <w:proofErr w:type="gramStart"/>
      <w:r w:rsidRPr="00872CB1">
        <w:rPr>
          <w:rFonts w:eastAsiaTheme="minorEastAsia"/>
          <w:b/>
          <w:bCs/>
          <w:color w:val="000000" w:themeColor="text1"/>
        </w:rPr>
        <w:t xml:space="preserve">(  </w:t>
      </w:r>
      <w:proofErr w:type="gramEnd"/>
      <w:r w:rsidRPr="00872CB1">
        <w:rPr>
          <w:rFonts w:eastAsiaTheme="minorEastAsia"/>
          <w:b/>
          <w:bCs/>
          <w:color w:val="000000" w:themeColor="text1"/>
        </w:rPr>
        <w:t xml:space="preserve"> </w:t>
      </w:r>
      <w:proofErr w:type="gramStart"/>
      <w:r w:rsidRPr="00872CB1">
        <w:rPr>
          <w:rFonts w:eastAsiaTheme="minorEastAsia"/>
          <w:b/>
          <w:bCs/>
          <w:color w:val="000000" w:themeColor="text1"/>
        </w:rPr>
        <w:t xml:space="preserve">  )</w:t>
      </w:r>
      <w:proofErr w:type="gramEnd"/>
      <w:r>
        <w:rPr>
          <w:rFonts w:eastAsiaTheme="minorEastAsia"/>
          <w:b/>
          <w:bCs/>
          <w:color w:val="000000" w:themeColor="text1"/>
          <w:u w:val="single"/>
        </w:rPr>
        <w:t xml:space="preserve"> </w:t>
      </w:r>
      <w:r w:rsidR="0A71B18C" w:rsidRPr="1E4A4810">
        <w:rPr>
          <w:rFonts w:eastAsiaTheme="minorEastAsia"/>
          <w:b/>
          <w:bCs/>
          <w:color w:val="000000" w:themeColor="text1"/>
          <w:u w:val="single"/>
        </w:rPr>
        <w:t>Linha temática 3</w:t>
      </w:r>
      <w:r w:rsidR="0A71B18C" w:rsidRPr="1E4A4810">
        <w:rPr>
          <w:rFonts w:eastAsiaTheme="minorEastAsia"/>
          <w:b/>
          <w:bCs/>
          <w:color w:val="000000" w:themeColor="text1"/>
        </w:rPr>
        <w:t xml:space="preserve">: </w:t>
      </w:r>
      <w:r w:rsidR="0A71B18C" w:rsidRPr="1E4A4810">
        <w:rPr>
          <w:rFonts w:eastAsiaTheme="minorEastAsia"/>
          <w:color w:val="000000" w:themeColor="text1"/>
        </w:rPr>
        <w:t xml:space="preserve">Educação e comunicação em saúde </w:t>
      </w:r>
      <w:r w:rsidR="0A71B18C" w:rsidRPr="1E4A4810">
        <w:rPr>
          <w:rFonts w:eastAsiaTheme="minorEastAsia"/>
        </w:rPr>
        <w:t xml:space="preserve"> </w:t>
      </w:r>
    </w:p>
    <w:p w14:paraId="4644AF3B" w14:textId="1BED6C44" w:rsidR="1E4A4810" w:rsidRDefault="1E4A4810" w:rsidP="1E4A4810">
      <w:pPr>
        <w:spacing w:line="257" w:lineRule="auto"/>
        <w:jc w:val="both"/>
        <w:rPr>
          <w:rFonts w:eastAsiaTheme="minorEastAsia"/>
        </w:rPr>
      </w:pPr>
    </w:p>
    <w:p w14:paraId="23F9455C" w14:textId="5ED7D94B" w:rsidR="6E1E9FC0" w:rsidRDefault="6E1E9FC0" w:rsidP="00E87EA8">
      <w:pPr>
        <w:jc w:val="center"/>
        <w:rPr>
          <w:rFonts w:eastAsiaTheme="minorEastAsia"/>
          <w:b/>
          <w:bCs/>
        </w:rPr>
      </w:pPr>
      <w:r w:rsidRPr="1E4A4810">
        <w:rPr>
          <w:rFonts w:eastAsiaTheme="minorEastAsia"/>
          <w:b/>
          <w:bCs/>
        </w:rPr>
        <w:t>Anexos e Campos Complementares (opcionais)</w:t>
      </w:r>
    </w:p>
    <w:p w14:paraId="68E3A9C6" w14:textId="133B80C0" w:rsidR="6E1E9FC0" w:rsidRPr="0078620D" w:rsidRDefault="6E1E9FC0" w:rsidP="00E87EA8">
      <w:pPr>
        <w:jc w:val="both"/>
        <w:rPr>
          <w:rFonts w:eastAsiaTheme="minorEastAsia"/>
          <w:i/>
          <w:iCs/>
        </w:rPr>
      </w:pPr>
      <w:r w:rsidRPr="0078620D">
        <w:rPr>
          <w:rFonts w:eastAsiaTheme="minorEastAsia"/>
          <w:i/>
          <w:iCs/>
        </w:rPr>
        <w:t>Caso a instituição proponente queira apresentar as experiências previstas no critério de julgamento (D) da Tabela 2 do item 7.5.4 do Edital, deverá descrever os projetos e atividades desenvolvidas, sua duração, financiador(es), local ou abrangência, beneficiários, resultados alcançados, entre outras informações que considerar relevantes e anexar comprovação de experiência, conforme subitens 7.5.5. e 7.5.6.</w:t>
      </w:r>
    </w:p>
    <w:p w14:paraId="1A11E043" w14:textId="77777777" w:rsidR="00E86B4E" w:rsidRDefault="1E4A4810" w:rsidP="1E4A4810">
      <w:pPr>
        <w:rPr>
          <w:rFonts w:eastAsiaTheme="minorEastAsia"/>
        </w:rPr>
      </w:pPr>
      <w:r w:rsidRPr="1E4A4810">
        <w:rPr>
          <w:rFonts w:eastAsiaTheme="minorEastAsia"/>
        </w:rPr>
        <w:t xml:space="preserve">1. </w:t>
      </w:r>
      <w:r w:rsidR="027DC77C" w:rsidRPr="1E4A4810">
        <w:rPr>
          <w:rFonts w:eastAsiaTheme="minorEastAsia"/>
        </w:rPr>
        <w:t>Descrever experiências adicionais</w:t>
      </w:r>
      <w:r w:rsidR="00E87EA8">
        <w:rPr>
          <w:rFonts w:eastAsiaTheme="minorEastAsia"/>
        </w:rPr>
        <w:t xml:space="preserve">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6B4E" w14:paraId="6D1BCE98" w14:textId="77777777" w:rsidTr="00E86B4E">
        <w:tc>
          <w:tcPr>
            <w:tcW w:w="9016" w:type="dxa"/>
          </w:tcPr>
          <w:p w14:paraId="7FFD92AC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A044760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D237002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B3E9F4D" w14:textId="77777777" w:rsidR="00E86B4E" w:rsidRDefault="00E86B4E" w:rsidP="1E4A4810">
            <w:pPr>
              <w:rPr>
                <w:rFonts w:eastAsiaTheme="minorEastAsia"/>
              </w:rPr>
            </w:pPr>
          </w:p>
          <w:p w14:paraId="5EC6F39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4B28BE66" w14:textId="77777777" w:rsidR="00E86B4E" w:rsidRDefault="00E86B4E" w:rsidP="1E4A4810">
            <w:pPr>
              <w:rPr>
                <w:rFonts w:eastAsiaTheme="minorEastAsia"/>
              </w:rPr>
            </w:pPr>
          </w:p>
          <w:p w14:paraId="7C4918C1" w14:textId="77777777" w:rsidR="00E86B4E" w:rsidRDefault="00E86B4E" w:rsidP="1E4A4810">
            <w:pPr>
              <w:rPr>
                <w:rFonts w:eastAsiaTheme="minorEastAsia"/>
              </w:rPr>
            </w:pPr>
          </w:p>
          <w:p w14:paraId="26328C47" w14:textId="77777777" w:rsidR="00E86B4E" w:rsidRDefault="00E86B4E" w:rsidP="1E4A4810">
            <w:pPr>
              <w:rPr>
                <w:rFonts w:eastAsiaTheme="minorEastAsia"/>
              </w:rPr>
            </w:pPr>
          </w:p>
          <w:p w14:paraId="30D49E35" w14:textId="77777777" w:rsidR="00E86B4E" w:rsidRDefault="00E86B4E" w:rsidP="1E4A4810">
            <w:pPr>
              <w:rPr>
                <w:rFonts w:eastAsiaTheme="minorEastAsia"/>
              </w:rPr>
            </w:pPr>
          </w:p>
          <w:p w14:paraId="1D58A76D" w14:textId="77777777" w:rsidR="00E86B4E" w:rsidRDefault="00E86B4E" w:rsidP="1E4A4810">
            <w:pPr>
              <w:rPr>
                <w:rFonts w:eastAsiaTheme="minorEastAsia"/>
              </w:rPr>
            </w:pPr>
          </w:p>
        </w:tc>
      </w:tr>
    </w:tbl>
    <w:p w14:paraId="47D072CC" w14:textId="6C79DCA0" w:rsidR="1E4A4810" w:rsidRDefault="1E4A4810" w:rsidP="1E4A4810">
      <w:pPr>
        <w:rPr>
          <w:rFonts w:eastAsiaTheme="minorEastAsia"/>
        </w:rPr>
      </w:pPr>
    </w:p>
    <w:p w14:paraId="251DFEAE" w14:textId="2415DA43" w:rsidR="1E4A4810" w:rsidRDefault="027DC77C" w:rsidP="002E2855">
      <w:pPr>
        <w:jc w:val="both"/>
        <w:rPr>
          <w:color w:val="00B050"/>
        </w:rPr>
      </w:pPr>
      <w:r w:rsidRPr="1E4A4810">
        <w:rPr>
          <w:rFonts w:eastAsiaTheme="minorEastAsia"/>
        </w:rPr>
        <w:t xml:space="preserve">2. </w:t>
      </w:r>
      <w:r w:rsidR="00872CB1" w:rsidRPr="00872CB1">
        <w:rPr>
          <w:rFonts w:eastAsiaTheme="minorEastAsia"/>
        </w:rPr>
        <w:t xml:space="preserve">As comprovações referentes às experiências adicionais mencionadas acima deverão ser apresentadas em </w:t>
      </w:r>
      <w:r w:rsidR="00872CB1" w:rsidRPr="00872CB1">
        <w:rPr>
          <w:rFonts w:eastAsiaTheme="minorEastAsia"/>
          <w:b/>
          <w:bCs/>
        </w:rPr>
        <w:t>arquivo único</w:t>
      </w:r>
      <w:r w:rsidR="00872CB1" w:rsidRPr="00872CB1">
        <w:rPr>
          <w:rFonts w:eastAsiaTheme="minorEastAsia"/>
        </w:rPr>
        <w:t xml:space="preserve">, no formato </w:t>
      </w:r>
      <w:r w:rsidR="00872CB1" w:rsidRPr="00872CB1">
        <w:rPr>
          <w:rFonts w:eastAsiaTheme="minorEastAsia"/>
          <w:b/>
          <w:bCs/>
        </w:rPr>
        <w:t>PDF</w:t>
      </w:r>
      <w:r w:rsidR="00872CB1" w:rsidRPr="00872CB1">
        <w:rPr>
          <w:rFonts w:eastAsiaTheme="minorEastAsia"/>
        </w:rPr>
        <w:t xml:space="preserve">, e anexadas na plataforma eletrônica disponível no endereço </w:t>
      </w:r>
      <w:hyperlink r:id="rId6" w:tgtFrame="_new" w:history="1">
        <w:r w:rsidR="00872CB1" w:rsidRPr="00872CB1">
          <w:rPr>
            <w:rStyle w:val="Hyperlink"/>
            <w:rFonts w:eastAsiaTheme="minorEastAsia"/>
          </w:rPr>
          <w:t>https://edital.aids.gov.br/</w:t>
        </w:r>
      </w:hyperlink>
      <w:r w:rsidR="00872CB1" w:rsidRPr="00872CB1">
        <w:rPr>
          <w:rFonts w:eastAsiaTheme="minorEastAsia"/>
        </w:rPr>
        <w:t>.</w:t>
      </w:r>
    </w:p>
    <w:p w14:paraId="6DA6149F" w14:textId="77777777" w:rsidR="002E2855" w:rsidRDefault="002E2855" w:rsidP="002E2855">
      <w:pPr>
        <w:jc w:val="both"/>
        <w:rPr>
          <w:rFonts w:ascii="Calibri" w:eastAsia="Calibri" w:hAnsi="Calibri" w:cs="Calibri"/>
        </w:rPr>
      </w:pPr>
    </w:p>
    <w:sectPr w:rsidR="002E28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707C"/>
    <w:multiLevelType w:val="hybridMultilevel"/>
    <w:tmpl w:val="2724FECA"/>
    <w:lvl w:ilvl="0" w:tplc="394C99EE">
      <w:start w:val="1"/>
      <w:numFmt w:val="decimal"/>
      <w:lvlText w:val="%1."/>
      <w:lvlJc w:val="left"/>
      <w:pPr>
        <w:ind w:left="720" w:hanging="360"/>
      </w:pPr>
    </w:lvl>
    <w:lvl w:ilvl="1" w:tplc="B374190A">
      <w:start w:val="1"/>
      <w:numFmt w:val="lowerLetter"/>
      <w:lvlText w:val="%2."/>
      <w:lvlJc w:val="left"/>
      <w:pPr>
        <w:ind w:left="1440" w:hanging="360"/>
      </w:pPr>
    </w:lvl>
    <w:lvl w:ilvl="2" w:tplc="EA6A97E4">
      <w:start w:val="1"/>
      <w:numFmt w:val="lowerRoman"/>
      <w:lvlText w:val="%3."/>
      <w:lvlJc w:val="right"/>
      <w:pPr>
        <w:ind w:left="2160" w:hanging="180"/>
      </w:pPr>
    </w:lvl>
    <w:lvl w:ilvl="3" w:tplc="AFA82BC0">
      <w:start w:val="1"/>
      <w:numFmt w:val="decimal"/>
      <w:lvlText w:val="%4."/>
      <w:lvlJc w:val="left"/>
      <w:pPr>
        <w:ind w:left="2880" w:hanging="360"/>
      </w:pPr>
    </w:lvl>
    <w:lvl w:ilvl="4" w:tplc="C04A646C">
      <w:start w:val="1"/>
      <w:numFmt w:val="lowerLetter"/>
      <w:lvlText w:val="%5."/>
      <w:lvlJc w:val="left"/>
      <w:pPr>
        <w:ind w:left="3600" w:hanging="360"/>
      </w:pPr>
    </w:lvl>
    <w:lvl w:ilvl="5" w:tplc="ED36EB86">
      <w:start w:val="1"/>
      <w:numFmt w:val="lowerRoman"/>
      <w:lvlText w:val="%6."/>
      <w:lvlJc w:val="right"/>
      <w:pPr>
        <w:ind w:left="4320" w:hanging="180"/>
      </w:pPr>
    </w:lvl>
    <w:lvl w:ilvl="6" w:tplc="314A5326">
      <w:start w:val="1"/>
      <w:numFmt w:val="decimal"/>
      <w:lvlText w:val="%7."/>
      <w:lvlJc w:val="left"/>
      <w:pPr>
        <w:ind w:left="5040" w:hanging="360"/>
      </w:pPr>
    </w:lvl>
    <w:lvl w:ilvl="7" w:tplc="308A8DA6">
      <w:start w:val="1"/>
      <w:numFmt w:val="lowerLetter"/>
      <w:lvlText w:val="%8."/>
      <w:lvlJc w:val="left"/>
      <w:pPr>
        <w:ind w:left="5760" w:hanging="360"/>
      </w:pPr>
    </w:lvl>
    <w:lvl w:ilvl="8" w:tplc="C54461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5C1D"/>
    <w:multiLevelType w:val="hybridMultilevel"/>
    <w:tmpl w:val="35D233DA"/>
    <w:lvl w:ilvl="0" w:tplc="99443484">
      <w:start w:val="1"/>
      <w:numFmt w:val="decimal"/>
      <w:lvlText w:val="%1."/>
      <w:lvlJc w:val="left"/>
      <w:pPr>
        <w:ind w:left="720" w:hanging="360"/>
      </w:pPr>
    </w:lvl>
    <w:lvl w:ilvl="1" w:tplc="327C2934">
      <w:start w:val="1"/>
      <w:numFmt w:val="lowerLetter"/>
      <w:lvlText w:val="%2."/>
      <w:lvlJc w:val="left"/>
      <w:pPr>
        <w:ind w:left="1440" w:hanging="360"/>
      </w:pPr>
    </w:lvl>
    <w:lvl w:ilvl="2" w:tplc="FE8A9402">
      <w:start w:val="1"/>
      <w:numFmt w:val="lowerRoman"/>
      <w:lvlText w:val="%3."/>
      <w:lvlJc w:val="right"/>
      <w:pPr>
        <w:ind w:left="2160" w:hanging="180"/>
      </w:pPr>
    </w:lvl>
    <w:lvl w:ilvl="3" w:tplc="8C564F60">
      <w:start w:val="1"/>
      <w:numFmt w:val="decimal"/>
      <w:lvlText w:val="%4."/>
      <w:lvlJc w:val="left"/>
      <w:pPr>
        <w:ind w:left="2880" w:hanging="360"/>
      </w:pPr>
    </w:lvl>
    <w:lvl w:ilvl="4" w:tplc="919201B0">
      <w:start w:val="1"/>
      <w:numFmt w:val="lowerLetter"/>
      <w:lvlText w:val="%5."/>
      <w:lvlJc w:val="left"/>
      <w:pPr>
        <w:ind w:left="3600" w:hanging="360"/>
      </w:pPr>
    </w:lvl>
    <w:lvl w:ilvl="5" w:tplc="0AFA79BE">
      <w:start w:val="1"/>
      <w:numFmt w:val="lowerRoman"/>
      <w:lvlText w:val="%6."/>
      <w:lvlJc w:val="right"/>
      <w:pPr>
        <w:ind w:left="4320" w:hanging="180"/>
      </w:pPr>
    </w:lvl>
    <w:lvl w:ilvl="6" w:tplc="002E1D3C">
      <w:start w:val="1"/>
      <w:numFmt w:val="decimal"/>
      <w:lvlText w:val="%7."/>
      <w:lvlJc w:val="left"/>
      <w:pPr>
        <w:ind w:left="5040" w:hanging="360"/>
      </w:pPr>
    </w:lvl>
    <w:lvl w:ilvl="7" w:tplc="0C90441E">
      <w:start w:val="1"/>
      <w:numFmt w:val="lowerLetter"/>
      <w:lvlText w:val="%8."/>
      <w:lvlJc w:val="left"/>
      <w:pPr>
        <w:ind w:left="5760" w:hanging="360"/>
      </w:pPr>
    </w:lvl>
    <w:lvl w:ilvl="8" w:tplc="A45AB1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22FE1"/>
    <w:multiLevelType w:val="hybridMultilevel"/>
    <w:tmpl w:val="141A7F78"/>
    <w:lvl w:ilvl="0" w:tplc="AFE69870">
      <w:start w:val="1"/>
      <w:numFmt w:val="decimal"/>
      <w:lvlText w:val="%1."/>
      <w:lvlJc w:val="left"/>
      <w:pPr>
        <w:ind w:left="720" w:hanging="360"/>
      </w:pPr>
    </w:lvl>
    <w:lvl w:ilvl="1" w:tplc="83061BF6">
      <w:start w:val="1"/>
      <w:numFmt w:val="lowerLetter"/>
      <w:lvlText w:val="%2."/>
      <w:lvlJc w:val="left"/>
      <w:pPr>
        <w:ind w:left="1440" w:hanging="360"/>
      </w:pPr>
    </w:lvl>
    <w:lvl w:ilvl="2" w:tplc="FEE68280">
      <w:start w:val="1"/>
      <w:numFmt w:val="lowerRoman"/>
      <w:lvlText w:val="%3."/>
      <w:lvlJc w:val="right"/>
      <w:pPr>
        <w:ind w:left="2160" w:hanging="180"/>
      </w:pPr>
    </w:lvl>
    <w:lvl w:ilvl="3" w:tplc="CEBCB96C">
      <w:start w:val="1"/>
      <w:numFmt w:val="decimal"/>
      <w:lvlText w:val="%4."/>
      <w:lvlJc w:val="left"/>
      <w:pPr>
        <w:ind w:left="2880" w:hanging="360"/>
      </w:pPr>
    </w:lvl>
    <w:lvl w:ilvl="4" w:tplc="15548CF2">
      <w:start w:val="1"/>
      <w:numFmt w:val="lowerLetter"/>
      <w:lvlText w:val="%5."/>
      <w:lvlJc w:val="left"/>
      <w:pPr>
        <w:ind w:left="3600" w:hanging="360"/>
      </w:pPr>
    </w:lvl>
    <w:lvl w:ilvl="5" w:tplc="A7A00DEA">
      <w:start w:val="1"/>
      <w:numFmt w:val="lowerRoman"/>
      <w:lvlText w:val="%6."/>
      <w:lvlJc w:val="right"/>
      <w:pPr>
        <w:ind w:left="4320" w:hanging="180"/>
      </w:pPr>
    </w:lvl>
    <w:lvl w:ilvl="6" w:tplc="4AF285F4">
      <w:start w:val="1"/>
      <w:numFmt w:val="decimal"/>
      <w:lvlText w:val="%7."/>
      <w:lvlJc w:val="left"/>
      <w:pPr>
        <w:ind w:left="5040" w:hanging="360"/>
      </w:pPr>
    </w:lvl>
    <w:lvl w:ilvl="7" w:tplc="8018882A">
      <w:start w:val="1"/>
      <w:numFmt w:val="lowerLetter"/>
      <w:lvlText w:val="%8."/>
      <w:lvlJc w:val="left"/>
      <w:pPr>
        <w:ind w:left="5760" w:hanging="360"/>
      </w:pPr>
    </w:lvl>
    <w:lvl w:ilvl="8" w:tplc="3280B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935A"/>
    <w:multiLevelType w:val="hybridMultilevel"/>
    <w:tmpl w:val="36AA8B00"/>
    <w:lvl w:ilvl="0" w:tplc="DEE472F8">
      <w:start w:val="1"/>
      <w:numFmt w:val="decimal"/>
      <w:lvlText w:val="%1."/>
      <w:lvlJc w:val="left"/>
      <w:pPr>
        <w:ind w:left="720" w:hanging="360"/>
      </w:pPr>
    </w:lvl>
    <w:lvl w:ilvl="1" w:tplc="307EB994">
      <w:start w:val="1"/>
      <w:numFmt w:val="lowerLetter"/>
      <w:lvlText w:val="%2."/>
      <w:lvlJc w:val="left"/>
      <w:pPr>
        <w:ind w:left="1440" w:hanging="360"/>
      </w:pPr>
    </w:lvl>
    <w:lvl w:ilvl="2" w:tplc="FD844276">
      <w:start w:val="1"/>
      <w:numFmt w:val="lowerRoman"/>
      <w:lvlText w:val="%3."/>
      <w:lvlJc w:val="right"/>
      <w:pPr>
        <w:ind w:left="2160" w:hanging="180"/>
      </w:pPr>
    </w:lvl>
    <w:lvl w:ilvl="3" w:tplc="F6AA7252">
      <w:start w:val="1"/>
      <w:numFmt w:val="decimal"/>
      <w:lvlText w:val="%4."/>
      <w:lvlJc w:val="left"/>
      <w:pPr>
        <w:ind w:left="2880" w:hanging="360"/>
      </w:pPr>
    </w:lvl>
    <w:lvl w:ilvl="4" w:tplc="2FA2BDA6">
      <w:start w:val="1"/>
      <w:numFmt w:val="lowerLetter"/>
      <w:lvlText w:val="%5."/>
      <w:lvlJc w:val="left"/>
      <w:pPr>
        <w:ind w:left="3600" w:hanging="360"/>
      </w:pPr>
    </w:lvl>
    <w:lvl w:ilvl="5" w:tplc="3C0AD528">
      <w:start w:val="1"/>
      <w:numFmt w:val="lowerRoman"/>
      <w:lvlText w:val="%6."/>
      <w:lvlJc w:val="right"/>
      <w:pPr>
        <w:ind w:left="4320" w:hanging="180"/>
      </w:pPr>
    </w:lvl>
    <w:lvl w:ilvl="6" w:tplc="16BCA5DE">
      <w:start w:val="1"/>
      <w:numFmt w:val="decimal"/>
      <w:lvlText w:val="%7."/>
      <w:lvlJc w:val="left"/>
      <w:pPr>
        <w:ind w:left="5040" w:hanging="360"/>
      </w:pPr>
    </w:lvl>
    <w:lvl w:ilvl="7" w:tplc="DD1648BE">
      <w:start w:val="1"/>
      <w:numFmt w:val="lowerLetter"/>
      <w:lvlText w:val="%8."/>
      <w:lvlJc w:val="left"/>
      <w:pPr>
        <w:ind w:left="5760" w:hanging="360"/>
      </w:pPr>
    </w:lvl>
    <w:lvl w:ilvl="8" w:tplc="258CCB76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38124">
    <w:abstractNumId w:val="3"/>
  </w:num>
  <w:num w:numId="2" w16cid:durableId="1549803336">
    <w:abstractNumId w:val="1"/>
  </w:num>
  <w:num w:numId="3" w16cid:durableId="359938564">
    <w:abstractNumId w:val="0"/>
  </w:num>
  <w:num w:numId="4" w16cid:durableId="128229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1387EE"/>
    <w:rsid w:val="00093166"/>
    <w:rsid w:val="00160A09"/>
    <w:rsid w:val="001B7A1E"/>
    <w:rsid w:val="002E2855"/>
    <w:rsid w:val="00517590"/>
    <w:rsid w:val="00640C9A"/>
    <w:rsid w:val="007253DB"/>
    <w:rsid w:val="0078620D"/>
    <w:rsid w:val="00872CB1"/>
    <w:rsid w:val="008E2201"/>
    <w:rsid w:val="00A23E35"/>
    <w:rsid w:val="00B4207A"/>
    <w:rsid w:val="00B75A7E"/>
    <w:rsid w:val="00E86B4E"/>
    <w:rsid w:val="00E87EA8"/>
    <w:rsid w:val="00EC36C0"/>
    <w:rsid w:val="027DC77C"/>
    <w:rsid w:val="0A71B18C"/>
    <w:rsid w:val="0B71E974"/>
    <w:rsid w:val="0D0EF243"/>
    <w:rsid w:val="0D56B692"/>
    <w:rsid w:val="166A8803"/>
    <w:rsid w:val="1E4A4810"/>
    <w:rsid w:val="23BB1F50"/>
    <w:rsid w:val="2563D7DA"/>
    <w:rsid w:val="2A773CA0"/>
    <w:rsid w:val="2B3D773A"/>
    <w:rsid w:val="2E509FEC"/>
    <w:rsid w:val="30DFD7F2"/>
    <w:rsid w:val="32CA0D77"/>
    <w:rsid w:val="3400F7B6"/>
    <w:rsid w:val="35BBB2A9"/>
    <w:rsid w:val="36D61602"/>
    <w:rsid w:val="3D64531B"/>
    <w:rsid w:val="3E1B2EEB"/>
    <w:rsid w:val="3EC5230C"/>
    <w:rsid w:val="40C2CC47"/>
    <w:rsid w:val="45B5648B"/>
    <w:rsid w:val="495E59E6"/>
    <w:rsid w:val="4A61D654"/>
    <w:rsid w:val="4BD9D435"/>
    <w:rsid w:val="4E86122D"/>
    <w:rsid w:val="53CF692C"/>
    <w:rsid w:val="5C1387EE"/>
    <w:rsid w:val="5E57AF84"/>
    <w:rsid w:val="63BAE7C0"/>
    <w:rsid w:val="642F9017"/>
    <w:rsid w:val="6E1E9FC0"/>
    <w:rsid w:val="6E7AA592"/>
    <w:rsid w:val="6F0954CA"/>
    <w:rsid w:val="6FD849DA"/>
    <w:rsid w:val="737FE7EF"/>
    <w:rsid w:val="7A460BBB"/>
    <w:rsid w:val="7A598D4D"/>
    <w:rsid w:val="7D41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87EE"/>
  <w15:chartTrackingRefBased/>
  <w15:docId w15:val="{CB73F0E7-15F4-4FD1-8C6C-E65B10E0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1E4A48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E285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285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8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86B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B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B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B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al.aids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Moreira Alves da Silva</dc:creator>
  <cp:keywords/>
  <dc:description/>
  <cp:lastModifiedBy>Elisabete Lima de Jesus</cp:lastModifiedBy>
  <cp:revision>2</cp:revision>
  <dcterms:created xsi:type="dcterms:W3CDTF">2026-03-13T19:41:00Z</dcterms:created>
  <dcterms:modified xsi:type="dcterms:W3CDTF">2026-03-13T19:41:00Z</dcterms:modified>
</cp:coreProperties>
</file>